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6" w:rsidRPr="003E5F26" w:rsidRDefault="00F11E66" w:rsidP="00F11E66">
      <w:pPr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PODER PARA REPRESENTACIÓN EN ASAMBLEA GENERAL DE TENEDORES DE BONOS DE </w:t>
      </w:r>
      <w:r w:rsidR="009F6ECE" w:rsidRPr="009F6ECE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Cs/>
          <w:w w:val="110"/>
          <w:sz w:val="22"/>
          <w:szCs w:val="22"/>
          <w:lang w:eastAsia="en-US"/>
        </w:rPr>
        <w:t xml:space="preserve">Yo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por medio del presente confiero poder especial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amplio y suficiente a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expedida en 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(“el apoderado”)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para que me represente en la reunión decisoria de primera convocatoria de la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9F6ECE" w:rsidRPr="009F6ECE">
        <w:rPr>
          <w:rFonts w:ascii="Arial" w:eastAsia="Calibri" w:hAnsi="Arial" w:cs="Arial"/>
          <w:b/>
          <w:sz w:val="22"/>
          <w:szCs w:val="22"/>
          <w:lang w:eastAsia="en-US"/>
        </w:rPr>
        <w:t>RCI COLOMBIA S.A. – COMPAÑÍA DE FINANCIAMIENTO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3E5F2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 _________________  a las ___ </w:t>
      </w:r>
      <w:proofErr w:type="spellStart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a.m</w:t>
      </w:r>
      <w:proofErr w:type="spellEnd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>sesión no presencial, por medio de videoconferencia a través de la herramienta virtual y link de acceso que sean informados en el cuerpo del aviso al momento de publicarlo, para desarrollar el siguiente orden del día: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Orden del día </w:t>
      </w: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9F6ECE" w:rsidRPr="009F6ECE" w:rsidRDefault="009F6ECE" w:rsidP="009F6ECE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9F6ECE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Verificación del quorum. </w:t>
      </w:r>
    </w:p>
    <w:p w:rsidR="009F6ECE" w:rsidRPr="009F6ECE" w:rsidRDefault="009F6ECE" w:rsidP="009F6ECE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9F6ECE">
        <w:rPr>
          <w:rFonts w:ascii="Arial" w:eastAsia="Calibri" w:hAnsi="Arial" w:cs="Arial"/>
          <w:w w:val="110"/>
          <w:sz w:val="22"/>
          <w:szCs w:val="22"/>
          <w:lang w:eastAsia="en-US"/>
        </w:rPr>
        <w:t>Lectura y aprobación del orden del día</w:t>
      </w:r>
    </w:p>
    <w:p w:rsidR="009F6ECE" w:rsidRPr="009F6ECE" w:rsidRDefault="009F6ECE" w:rsidP="009F6ECE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9F6ECE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Elección de presidente y secretario de la Asamblea General de Tenedores de Bonos del Lote 1. </w:t>
      </w:r>
    </w:p>
    <w:p w:rsidR="009F6ECE" w:rsidRPr="009F6ECE" w:rsidRDefault="009F6ECE" w:rsidP="009F6ECE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9F6ECE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Presentación del informe preparado por el Emisor referente a la propuesta de modificación al Prospecto de Información.</w:t>
      </w:r>
    </w:p>
    <w:p w:rsidR="009F6ECE" w:rsidRPr="009F6ECE" w:rsidRDefault="009F6ECE" w:rsidP="009F6ECE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9F6ECE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Concepto de Fiduciaria Central S.A. en calidad de Representante Legal de los Tenedores de Bonos del Lote 1.</w:t>
      </w:r>
    </w:p>
    <w:p w:rsidR="009F6ECE" w:rsidRPr="009F6ECE" w:rsidRDefault="009F6ECE" w:rsidP="009F6ECE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9F6ECE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Lectura del concepto emitido por la calificadora de riesgo. </w:t>
      </w:r>
    </w:p>
    <w:p w:rsidR="009F6ECE" w:rsidRPr="009F6ECE" w:rsidRDefault="009F6ECE" w:rsidP="009F6ECE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9F6ECE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Consideración y decisión de los Tenedores de Bonos del Lote 1 sobre la propuesta de modificación al Prospecto de Información.</w:t>
      </w:r>
    </w:p>
    <w:p w:rsidR="009F6ECE" w:rsidRPr="009F6ECE" w:rsidRDefault="009F6ECE" w:rsidP="009F6ECE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9F6ECE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Elaboración, lectura y aprobación del acta de la reunión. 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Default="005658B2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igual manera, el </w:t>
      </w:r>
      <w:r w:rsidR="00F11E66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apoderado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queda expresamente facultado para representarme  en las reuniones de segunda y tercera convocatoria o en la reuniones o asambleas que se </w:t>
      </w:r>
      <w:r w:rsidR="0016533B">
        <w:rPr>
          <w:rFonts w:ascii="Arial" w:eastAsia="Calibri" w:hAnsi="Arial" w:cs="Arial"/>
          <w:w w:val="110"/>
          <w:sz w:val="22"/>
          <w:szCs w:val="22"/>
          <w:lang w:eastAsia="en-US"/>
        </w:rPr>
        <w:t>convoquen por extensión, receso, u otra causa derivada de la asamblea original ya sea que se realicen a través de la misma herramienta virtual  de la asamblea originaria u otra herramienta similar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:rsid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queda expresamente facultado para ejercer sin restricciones los derechos y deberes en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ASAMBLEA DE TENEDORES DE </w:t>
      </w:r>
      <w:proofErr w:type="gramStart"/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BONOS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emitidos</w:t>
      </w:r>
      <w:proofErr w:type="gramEnd"/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por </w:t>
      </w:r>
      <w:r w:rsidR="009F6ECE" w:rsidRPr="009F6ECE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RCI COLOMBIA S.A. – COMPAÑÍA DE FINANCIAMIENTO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como </w:t>
      </w:r>
      <w:r w:rsidR="009F6ECE">
        <w:rPr>
          <w:rFonts w:ascii="Arial" w:eastAsia="Calibri" w:hAnsi="Arial" w:cs="Arial"/>
          <w:w w:val="110"/>
          <w:sz w:val="22"/>
          <w:szCs w:val="22"/>
          <w:lang w:eastAsia="en-US"/>
        </w:rPr>
        <w:t>tenedor me corresponde.</w:t>
      </w:r>
    </w:p>
    <w:p w:rsidR="009F6ECE" w:rsidRPr="0016533B" w:rsidRDefault="009F6ECE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bookmarkStart w:id="0" w:name="_GoBack"/>
      <w:bookmarkEnd w:id="0"/>
    </w:p>
    <w:p w:rsidR="00F11E66" w:rsidRPr="003E5F26" w:rsidRDefault="0016533B" w:rsidP="0016533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11E66" w:rsidRPr="003E5F26" w:rsidRDefault="00F11E66" w:rsidP="00F11E66">
      <w:pPr>
        <w:pStyle w:val="DIEZ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lastRenderedPageBreak/>
        <w:t>Dado en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:rsidR="00F11E66" w:rsidRPr="003E5F2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Firma</w:t>
      </w: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308F476B" wp14:editId="03B390F1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Acepto,</w:t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1ACC2274" wp14:editId="245278C2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</w:p>
    <w:p w:rsidR="00F11E66" w:rsidRPr="003E5F26" w:rsidRDefault="00F11E66" w:rsidP="00F11E66">
      <w:pPr>
        <w:ind w:left="3828" w:hanging="3828"/>
        <w:rPr>
          <w:rFonts w:ascii="Arial" w:hAnsi="Arial" w:cs="Arial"/>
          <w:b/>
          <w:sz w:val="22"/>
          <w:szCs w:val="22"/>
        </w:rPr>
      </w:pPr>
      <w:r w:rsidRPr="003E5F26">
        <w:rPr>
          <w:rFonts w:ascii="Arial" w:hAnsi="Arial" w:cs="Arial"/>
          <w:b/>
          <w:sz w:val="22"/>
          <w:szCs w:val="22"/>
        </w:rPr>
        <w:t>Ciudad:</w:t>
      </w:r>
      <w:r w:rsidRPr="003E5F26">
        <w:rPr>
          <w:rFonts w:ascii="Arial" w:hAnsi="Arial" w:cs="Arial"/>
          <w:sz w:val="22"/>
          <w:szCs w:val="22"/>
        </w:rPr>
        <w:t xml:space="preserve"> __________ </w:t>
      </w:r>
      <w:r w:rsidRPr="003E5F26">
        <w:rPr>
          <w:rFonts w:ascii="Arial" w:hAnsi="Arial" w:cs="Arial"/>
          <w:b/>
          <w:sz w:val="22"/>
          <w:szCs w:val="22"/>
        </w:rPr>
        <w:t xml:space="preserve">Fecha: </w:t>
      </w:r>
      <w:r w:rsidRPr="003E5F26">
        <w:rPr>
          <w:rFonts w:ascii="Arial" w:hAnsi="Arial" w:cs="Arial"/>
          <w:sz w:val="22"/>
          <w:szCs w:val="22"/>
        </w:rPr>
        <w:t>________________</w:t>
      </w:r>
    </w:p>
    <w:p w:rsidR="00F11E66" w:rsidRPr="003E5F26" w:rsidRDefault="00F11E66" w:rsidP="00F11E66">
      <w:pPr>
        <w:rPr>
          <w:rFonts w:ascii="Arial" w:hAnsi="Arial" w:cs="Arial"/>
          <w:sz w:val="22"/>
          <w:szCs w:val="22"/>
        </w:rPr>
      </w:pPr>
    </w:p>
    <w:p w:rsidR="00F11E66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Tenga en cuenta: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El poder presentado debe ser legible.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Este documento debe  ser suscrito original sin requerir ser autenticado.</w:t>
      </w:r>
    </w:p>
    <w:p w:rsidR="00E5541D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sectPr w:rsidR="00E5541D" w:rsidRPr="003E5F26" w:rsidSect="00B45205">
      <w:headerReference w:type="default" r:id="rId8"/>
      <w:footerReference w:type="default" r:id="rId9"/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3" w:rsidRDefault="00BA3123">
      <w:r>
        <w:separator/>
      </w:r>
    </w:p>
  </w:endnote>
  <w:endnote w:type="continuationSeparator" w:id="0">
    <w:p w:rsidR="00BA3123" w:rsidRDefault="00B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5E3E9E1" wp14:editId="63901A54">
          <wp:simplePos x="0" y="0"/>
          <wp:positionH relativeFrom="margin">
            <wp:align>center</wp:align>
          </wp:positionH>
          <wp:positionV relativeFrom="bottomMargin">
            <wp:posOffset>-413385</wp:posOffset>
          </wp:positionV>
          <wp:extent cx="7181850" cy="1116965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3" w:rsidRDefault="00BA3123">
      <w:r>
        <w:separator/>
      </w:r>
    </w:p>
  </w:footnote>
  <w:footnote w:type="continuationSeparator" w:id="0">
    <w:p w:rsidR="00BA3123" w:rsidRDefault="00BA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3C534F1" wp14:editId="3F8CC164">
          <wp:simplePos x="0" y="0"/>
          <wp:positionH relativeFrom="column">
            <wp:posOffset>5092065</wp:posOffset>
          </wp:positionH>
          <wp:positionV relativeFrom="paragraph">
            <wp:posOffset>-249555</wp:posOffset>
          </wp:positionV>
          <wp:extent cx="1362075" cy="79057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7E2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8A3"/>
    <w:multiLevelType w:val="hybridMultilevel"/>
    <w:tmpl w:val="4DF4F782"/>
    <w:lvl w:ilvl="0" w:tplc="DD68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8FAC6" w:tentative="1">
      <w:start w:val="1"/>
      <w:numFmt w:val="lowerLetter"/>
      <w:lvlText w:val="%2."/>
      <w:lvlJc w:val="left"/>
      <w:pPr>
        <w:ind w:left="1440" w:hanging="360"/>
      </w:pPr>
    </w:lvl>
    <w:lvl w:ilvl="2" w:tplc="1258FA26" w:tentative="1">
      <w:start w:val="1"/>
      <w:numFmt w:val="lowerRoman"/>
      <w:lvlText w:val="%3."/>
      <w:lvlJc w:val="right"/>
      <w:pPr>
        <w:ind w:left="2160" w:hanging="180"/>
      </w:pPr>
    </w:lvl>
    <w:lvl w:ilvl="3" w:tplc="26EA3202" w:tentative="1">
      <w:start w:val="1"/>
      <w:numFmt w:val="decimal"/>
      <w:lvlText w:val="%4."/>
      <w:lvlJc w:val="left"/>
      <w:pPr>
        <w:ind w:left="2880" w:hanging="360"/>
      </w:pPr>
    </w:lvl>
    <w:lvl w:ilvl="4" w:tplc="D51A02D0" w:tentative="1">
      <w:start w:val="1"/>
      <w:numFmt w:val="lowerLetter"/>
      <w:lvlText w:val="%5."/>
      <w:lvlJc w:val="left"/>
      <w:pPr>
        <w:ind w:left="3600" w:hanging="360"/>
      </w:pPr>
    </w:lvl>
    <w:lvl w:ilvl="5" w:tplc="2BE6763E" w:tentative="1">
      <w:start w:val="1"/>
      <w:numFmt w:val="lowerRoman"/>
      <w:lvlText w:val="%6."/>
      <w:lvlJc w:val="right"/>
      <w:pPr>
        <w:ind w:left="4320" w:hanging="180"/>
      </w:pPr>
    </w:lvl>
    <w:lvl w:ilvl="6" w:tplc="A6467A32" w:tentative="1">
      <w:start w:val="1"/>
      <w:numFmt w:val="decimal"/>
      <w:lvlText w:val="%7."/>
      <w:lvlJc w:val="left"/>
      <w:pPr>
        <w:ind w:left="5040" w:hanging="360"/>
      </w:pPr>
    </w:lvl>
    <w:lvl w:ilvl="7" w:tplc="3E7A3C18" w:tentative="1">
      <w:start w:val="1"/>
      <w:numFmt w:val="lowerLetter"/>
      <w:lvlText w:val="%8."/>
      <w:lvlJc w:val="left"/>
      <w:pPr>
        <w:ind w:left="5760" w:hanging="360"/>
      </w:pPr>
    </w:lvl>
    <w:lvl w:ilvl="8" w:tplc="B3B0D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6"/>
    <w:rsid w:val="0016533B"/>
    <w:rsid w:val="00263463"/>
    <w:rsid w:val="003624BA"/>
    <w:rsid w:val="00374582"/>
    <w:rsid w:val="003E5F26"/>
    <w:rsid w:val="004001F8"/>
    <w:rsid w:val="00531C80"/>
    <w:rsid w:val="005658B2"/>
    <w:rsid w:val="006F28F5"/>
    <w:rsid w:val="006F2F52"/>
    <w:rsid w:val="008F79E4"/>
    <w:rsid w:val="00922714"/>
    <w:rsid w:val="009C22A8"/>
    <w:rsid w:val="009F6ECE"/>
    <w:rsid w:val="00B00072"/>
    <w:rsid w:val="00BA3123"/>
    <w:rsid w:val="00E5541D"/>
    <w:rsid w:val="00EA7209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43FCBD4-D69C-4844-9AEF-2DF44B2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11E6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Z">
    <w:name w:val="DIEZ"/>
    <w:rsid w:val="00F11E66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Bigard &amp; Urrutia</dc:creator>
  <cp:keywords/>
  <dc:description/>
  <cp:lastModifiedBy>Zayda Johanna Zaraza Sanchez</cp:lastModifiedBy>
  <cp:revision>2</cp:revision>
  <cp:lastPrinted>2019-08-26T22:19:00Z</cp:lastPrinted>
  <dcterms:created xsi:type="dcterms:W3CDTF">2022-02-11T16:31:00Z</dcterms:created>
  <dcterms:modified xsi:type="dcterms:W3CDTF">2022-02-11T16:31:00Z</dcterms:modified>
</cp:coreProperties>
</file>